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32" w:rsidRDefault="00632332" w:rsidP="00632332">
      <w:pPr>
        <w:jc w:val="right"/>
        <w:rPr>
          <w:color w:val="000000"/>
          <w:sz w:val="20"/>
          <w:szCs w:val="20"/>
        </w:rPr>
      </w:pPr>
      <w:r w:rsidRPr="0046156F">
        <w:rPr>
          <w:color w:val="000000"/>
          <w:sz w:val="20"/>
          <w:szCs w:val="20"/>
        </w:rPr>
        <w:t>Утверждаю:</w:t>
      </w:r>
    </w:p>
    <w:p w:rsidR="00632332" w:rsidRDefault="00632332" w:rsidP="0063233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 ФГ</w:t>
      </w:r>
      <w:r w:rsidR="00A22816">
        <w:rPr>
          <w:color w:val="000000"/>
          <w:sz w:val="20"/>
          <w:szCs w:val="20"/>
        </w:rPr>
        <w:t>Б</w:t>
      </w:r>
      <w:r>
        <w:rPr>
          <w:color w:val="000000"/>
          <w:sz w:val="20"/>
          <w:szCs w:val="20"/>
        </w:rPr>
        <w:t>У</w:t>
      </w:r>
    </w:p>
    <w:p w:rsidR="00632332" w:rsidRDefault="00632332" w:rsidP="0063233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«Государственный заповедник «Столбы»</w:t>
      </w:r>
    </w:p>
    <w:p w:rsidR="00632332" w:rsidRDefault="00632332" w:rsidP="0063233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     В.М. Щербаков</w:t>
      </w:r>
    </w:p>
    <w:p w:rsidR="00632332" w:rsidRDefault="00632332" w:rsidP="0063233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</w:t>
      </w:r>
      <w:proofErr w:type="gramStart"/>
      <w:r>
        <w:rPr>
          <w:color w:val="000000"/>
          <w:sz w:val="20"/>
          <w:szCs w:val="20"/>
        </w:rPr>
        <w:t>_»_</w:t>
      </w:r>
      <w:proofErr w:type="gramEnd"/>
      <w:r>
        <w:rPr>
          <w:color w:val="000000"/>
          <w:sz w:val="20"/>
          <w:szCs w:val="20"/>
        </w:rPr>
        <w:t>_________________201</w:t>
      </w:r>
      <w:r w:rsidR="00C44DAE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г.</w:t>
      </w:r>
    </w:p>
    <w:p w:rsidR="00632332" w:rsidRPr="00771B86" w:rsidRDefault="00632332" w:rsidP="00632332">
      <w:pPr>
        <w:jc w:val="right"/>
        <w:rPr>
          <w:color w:val="000000"/>
          <w:sz w:val="16"/>
          <w:szCs w:val="16"/>
        </w:rPr>
      </w:pPr>
    </w:p>
    <w:p w:rsidR="003C2080" w:rsidRPr="00D71062" w:rsidRDefault="003C2080" w:rsidP="00465AA8">
      <w:pPr>
        <w:pStyle w:val="a5"/>
        <w:jc w:val="center"/>
        <w:rPr>
          <w:b/>
          <w:color w:val="auto"/>
          <w:sz w:val="16"/>
          <w:szCs w:val="16"/>
          <w:u w:val="single"/>
        </w:rPr>
      </w:pPr>
    </w:p>
    <w:p w:rsidR="00465AA8" w:rsidRDefault="00465AA8" w:rsidP="00465AA8">
      <w:pPr>
        <w:pStyle w:val="a5"/>
        <w:jc w:val="center"/>
        <w:rPr>
          <w:b/>
          <w:color w:val="auto"/>
          <w:sz w:val="24"/>
          <w:szCs w:val="24"/>
          <w:u w:val="single"/>
        </w:rPr>
      </w:pPr>
      <w:r w:rsidRPr="00B64127">
        <w:rPr>
          <w:b/>
          <w:color w:val="auto"/>
          <w:sz w:val="24"/>
          <w:szCs w:val="24"/>
          <w:u w:val="single"/>
        </w:rPr>
        <w:t xml:space="preserve">Положение </w:t>
      </w:r>
    </w:p>
    <w:p w:rsidR="0047196A" w:rsidRDefault="00465AA8" w:rsidP="00465AA8">
      <w:pPr>
        <w:pStyle w:val="a5"/>
        <w:jc w:val="center"/>
        <w:rPr>
          <w:b/>
          <w:color w:val="auto"/>
          <w:sz w:val="24"/>
          <w:szCs w:val="24"/>
          <w:u w:val="single"/>
        </w:rPr>
      </w:pPr>
      <w:r w:rsidRPr="00B64127">
        <w:rPr>
          <w:b/>
          <w:color w:val="auto"/>
          <w:sz w:val="24"/>
          <w:szCs w:val="24"/>
          <w:u w:val="single"/>
        </w:rPr>
        <w:t xml:space="preserve">о проведении городского </w:t>
      </w:r>
      <w:r w:rsidR="00A22816">
        <w:rPr>
          <w:b/>
          <w:color w:val="auto"/>
          <w:sz w:val="24"/>
          <w:szCs w:val="24"/>
          <w:u w:val="single"/>
        </w:rPr>
        <w:t>творческого к</w:t>
      </w:r>
      <w:r w:rsidRPr="00B64127">
        <w:rPr>
          <w:b/>
          <w:color w:val="auto"/>
          <w:sz w:val="24"/>
          <w:szCs w:val="24"/>
          <w:u w:val="single"/>
        </w:rPr>
        <w:t>онкурса</w:t>
      </w:r>
    </w:p>
    <w:p w:rsidR="00465AA8" w:rsidRPr="00C44DAE" w:rsidRDefault="006156CF" w:rsidP="00D71062">
      <w:pPr>
        <w:pStyle w:val="a5"/>
        <w:spacing w:line="240" w:lineRule="auto"/>
        <w:jc w:val="center"/>
        <w:rPr>
          <w:b/>
          <w:color w:val="auto"/>
          <w:sz w:val="24"/>
          <w:szCs w:val="24"/>
          <w:u w:val="single"/>
        </w:rPr>
      </w:pPr>
      <w:r w:rsidRPr="00C44DAE">
        <w:rPr>
          <w:b/>
          <w:color w:val="auto"/>
          <w:sz w:val="28"/>
          <w:szCs w:val="28"/>
        </w:rPr>
        <w:t>«</w:t>
      </w:r>
      <w:r w:rsidR="00C460BD" w:rsidRPr="00C44DAE">
        <w:rPr>
          <w:b/>
          <w:color w:val="auto"/>
          <w:sz w:val="24"/>
          <w:szCs w:val="24"/>
        </w:rPr>
        <w:t>Первоцвет</w:t>
      </w:r>
      <w:r w:rsidRPr="00C44DAE">
        <w:rPr>
          <w:b/>
          <w:color w:val="auto"/>
          <w:sz w:val="28"/>
          <w:szCs w:val="28"/>
        </w:rPr>
        <w:t>»</w:t>
      </w:r>
    </w:p>
    <w:p w:rsidR="003C2080" w:rsidRPr="00D71062" w:rsidRDefault="003C2080" w:rsidP="00D71062">
      <w:pPr>
        <w:pStyle w:val="a5"/>
        <w:spacing w:after="0" w:line="240" w:lineRule="auto"/>
        <w:jc w:val="center"/>
        <w:rPr>
          <w:b/>
          <w:color w:val="auto"/>
          <w:sz w:val="16"/>
          <w:szCs w:val="16"/>
          <w:u w:val="single"/>
        </w:rPr>
      </w:pPr>
    </w:p>
    <w:p w:rsidR="00F92A1E" w:rsidRDefault="00465AA8" w:rsidP="00C460BD">
      <w:pPr>
        <w:pStyle w:val="a5"/>
        <w:numPr>
          <w:ilvl w:val="0"/>
          <w:numId w:val="13"/>
        </w:numPr>
        <w:spacing w:after="0" w:line="240" w:lineRule="auto"/>
        <w:jc w:val="center"/>
        <w:rPr>
          <w:rStyle w:val="a6"/>
          <w:rFonts w:eastAsiaTheme="majorEastAsia"/>
          <w:color w:val="auto"/>
          <w:sz w:val="24"/>
          <w:szCs w:val="24"/>
          <w:u w:val="single"/>
        </w:rPr>
      </w:pPr>
      <w:r w:rsidRPr="00F77D8E">
        <w:rPr>
          <w:rStyle w:val="a6"/>
          <w:rFonts w:eastAsiaTheme="majorEastAsia"/>
          <w:color w:val="auto"/>
          <w:sz w:val="24"/>
          <w:szCs w:val="24"/>
          <w:u w:val="single"/>
        </w:rPr>
        <w:t>Общие положения:</w:t>
      </w:r>
    </w:p>
    <w:p w:rsidR="006156CF" w:rsidRDefault="00465AA8" w:rsidP="00EC30CC">
      <w:pPr>
        <w:pStyle w:val="a5"/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 w:rsidRPr="00B64127">
        <w:rPr>
          <w:color w:val="auto"/>
          <w:sz w:val="24"/>
          <w:szCs w:val="24"/>
        </w:rPr>
        <w:t>1.1 Городской</w:t>
      </w:r>
      <w:r w:rsidR="00DD1025">
        <w:rPr>
          <w:color w:val="auto"/>
          <w:sz w:val="24"/>
          <w:szCs w:val="24"/>
        </w:rPr>
        <w:t xml:space="preserve"> творческий </w:t>
      </w:r>
      <w:r w:rsidRPr="00B64127">
        <w:rPr>
          <w:color w:val="auto"/>
          <w:sz w:val="24"/>
          <w:szCs w:val="24"/>
        </w:rPr>
        <w:t xml:space="preserve">конкурс </w:t>
      </w:r>
      <w:r w:rsidR="00C460BD" w:rsidRPr="00C460BD">
        <w:rPr>
          <w:b/>
          <w:color w:val="auto"/>
          <w:sz w:val="28"/>
          <w:szCs w:val="28"/>
        </w:rPr>
        <w:t>«</w:t>
      </w:r>
      <w:r w:rsidR="00C460BD" w:rsidRPr="00C460BD">
        <w:rPr>
          <w:b/>
          <w:color w:val="auto"/>
          <w:sz w:val="24"/>
          <w:szCs w:val="24"/>
        </w:rPr>
        <w:t>Первоцвет</w:t>
      </w:r>
      <w:r w:rsidR="00C460BD" w:rsidRPr="00C460BD">
        <w:rPr>
          <w:b/>
          <w:color w:val="auto"/>
          <w:sz w:val="28"/>
          <w:szCs w:val="28"/>
        </w:rPr>
        <w:t>»</w:t>
      </w:r>
      <w:r w:rsidR="00C460BD">
        <w:rPr>
          <w:color w:val="auto"/>
          <w:sz w:val="28"/>
          <w:szCs w:val="28"/>
        </w:rPr>
        <w:t xml:space="preserve"> </w:t>
      </w:r>
      <w:r w:rsidR="00C460BD" w:rsidRPr="00B64127">
        <w:rPr>
          <w:color w:val="auto"/>
          <w:sz w:val="24"/>
          <w:szCs w:val="24"/>
        </w:rPr>
        <w:t xml:space="preserve"> </w:t>
      </w:r>
      <w:r w:rsidRPr="00B64127">
        <w:rPr>
          <w:color w:val="auto"/>
          <w:sz w:val="24"/>
          <w:szCs w:val="24"/>
        </w:rPr>
        <w:t xml:space="preserve">(далее – </w:t>
      </w:r>
      <w:r w:rsidRPr="00C460BD">
        <w:rPr>
          <w:b/>
          <w:color w:val="auto"/>
          <w:sz w:val="24"/>
          <w:szCs w:val="24"/>
        </w:rPr>
        <w:t>Конкурс</w:t>
      </w:r>
      <w:r w:rsidRPr="00B64127">
        <w:rPr>
          <w:color w:val="auto"/>
          <w:sz w:val="24"/>
          <w:szCs w:val="24"/>
        </w:rPr>
        <w:t xml:space="preserve">) проводится в рамках </w:t>
      </w:r>
      <w:r w:rsidR="00C460BD">
        <w:rPr>
          <w:color w:val="auto"/>
          <w:sz w:val="24"/>
          <w:szCs w:val="24"/>
        </w:rPr>
        <w:t>эколого - просветительских мероприятий.</w:t>
      </w:r>
    </w:p>
    <w:p w:rsidR="00F92A1E" w:rsidRDefault="0047196A" w:rsidP="00EC30CC">
      <w:pPr>
        <w:pStyle w:val="a5"/>
        <w:spacing w:after="0" w:line="240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1.2 Организатор </w:t>
      </w:r>
      <w:r w:rsidRPr="00775BA7">
        <w:rPr>
          <w:b/>
          <w:color w:val="auto"/>
          <w:sz w:val="24"/>
          <w:szCs w:val="24"/>
        </w:rPr>
        <w:t>Конкурса</w:t>
      </w:r>
      <w:r>
        <w:rPr>
          <w:color w:val="auto"/>
          <w:sz w:val="24"/>
          <w:szCs w:val="24"/>
        </w:rPr>
        <w:t xml:space="preserve"> </w:t>
      </w:r>
      <w:r w:rsidR="00465AA8" w:rsidRPr="00B64127">
        <w:rPr>
          <w:color w:val="auto"/>
          <w:sz w:val="24"/>
          <w:szCs w:val="24"/>
        </w:rPr>
        <w:t xml:space="preserve">отдел экологического просвещения ФГБУ ГПЗ «Столбы» (далее – </w:t>
      </w:r>
      <w:r w:rsidR="00465AA8" w:rsidRPr="00C460BD">
        <w:rPr>
          <w:b/>
          <w:color w:val="auto"/>
          <w:sz w:val="24"/>
          <w:szCs w:val="24"/>
        </w:rPr>
        <w:t>Организатор</w:t>
      </w:r>
      <w:r w:rsidR="00465AA8" w:rsidRPr="00B64127">
        <w:rPr>
          <w:color w:val="auto"/>
          <w:sz w:val="24"/>
          <w:szCs w:val="24"/>
        </w:rPr>
        <w:t>)</w:t>
      </w:r>
      <w:r w:rsidR="00F92A1E">
        <w:rPr>
          <w:color w:val="auto"/>
          <w:sz w:val="24"/>
          <w:szCs w:val="24"/>
        </w:rPr>
        <w:t>.</w:t>
      </w:r>
      <w:bookmarkStart w:id="0" w:name="_GoBack"/>
      <w:bookmarkEnd w:id="0"/>
    </w:p>
    <w:p w:rsidR="00C460BD" w:rsidRPr="00771B86" w:rsidRDefault="00C460BD" w:rsidP="00C460BD">
      <w:pPr>
        <w:pStyle w:val="a5"/>
        <w:spacing w:after="0" w:line="240" w:lineRule="auto"/>
        <w:jc w:val="both"/>
        <w:rPr>
          <w:color w:val="auto"/>
          <w:sz w:val="16"/>
          <w:szCs w:val="16"/>
        </w:rPr>
      </w:pPr>
    </w:p>
    <w:p w:rsidR="00465AA8" w:rsidRDefault="00465AA8" w:rsidP="00C460BD">
      <w:pPr>
        <w:pStyle w:val="a5"/>
        <w:spacing w:after="0"/>
        <w:jc w:val="center"/>
        <w:rPr>
          <w:color w:val="auto"/>
          <w:sz w:val="24"/>
          <w:szCs w:val="24"/>
          <w:u w:val="single"/>
        </w:rPr>
      </w:pPr>
      <w:r w:rsidRPr="00F77D8E">
        <w:rPr>
          <w:rStyle w:val="a6"/>
          <w:rFonts w:eastAsiaTheme="majorEastAsia"/>
          <w:color w:val="auto"/>
          <w:sz w:val="24"/>
          <w:szCs w:val="24"/>
          <w:u w:val="single"/>
        </w:rPr>
        <w:t>2. Цели и задачи Конкурса</w:t>
      </w:r>
      <w:r w:rsidRPr="00F77D8E">
        <w:rPr>
          <w:color w:val="auto"/>
          <w:sz w:val="24"/>
          <w:szCs w:val="24"/>
          <w:u w:val="single"/>
        </w:rPr>
        <w:t>:</w:t>
      </w:r>
    </w:p>
    <w:p w:rsidR="00775BA7" w:rsidRDefault="0047196A" w:rsidP="00775BA7">
      <w:pPr>
        <w:pStyle w:val="a5"/>
        <w:spacing w:after="0"/>
        <w:ind w:left="426" w:hanging="426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2.1</w:t>
      </w:r>
      <w:r w:rsidR="00775BA7" w:rsidRPr="00775BA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75BA7">
        <w:rPr>
          <w:color w:val="auto"/>
          <w:sz w:val="24"/>
          <w:szCs w:val="24"/>
          <w:shd w:val="clear" w:color="auto" w:fill="FFFFFF"/>
        </w:rPr>
        <w:t>С</w:t>
      </w:r>
      <w:r w:rsidR="00775BA7" w:rsidRPr="00775BA7">
        <w:rPr>
          <w:color w:val="auto"/>
          <w:sz w:val="24"/>
          <w:szCs w:val="24"/>
          <w:shd w:val="clear" w:color="auto" w:fill="FFFFFF"/>
        </w:rPr>
        <w:t>оздание условий для творческой реализации потенциала</w:t>
      </w:r>
      <w:r w:rsidR="00775BA7">
        <w:rPr>
          <w:color w:val="auto"/>
          <w:sz w:val="24"/>
          <w:szCs w:val="24"/>
          <w:shd w:val="clear" w:color="auto" w:fill="FFFFFF"/>
        </w:rPr>
        <w:t>,</w:t>
      </w:r>
      <w:r w:rsidR="00775BA7" w:rsidRPr="00775BA7">
        <w:rPr>
          <w:color w:val="auto"/>
          <w:sz w:val="24"/>
          <w:szCs w:val="24"/>
          <w:shd w:val="clear" w:color="auto" w:fill="FFFFFF"/>
        </w:rPr>
        <w:t xml:space="preserve"> </w:t>
      </w:r>
      <w:r w:rsidR="00775BA7">
        <w:rPr>
          <w:color w:val="auto"/>
          <w:sz w:val="24"/>
          <w:szCs w:val="24"/>
          <w:shd w:val="clear" w:color="auto" w:fill="FFFFFF"/>
        </w:rPr>
        <w:t>р</w:t>
      </w:r>
      <w:r w:rsidR="00775BA7" w:rsidRPr="00775BA7">
        <w:rPr>
          <w:color w:val="auto"/>
          <w:sz w:val="24"/>
          <w:szCs w:val="24"/>
          <w:shd w:val="clear" w:color="auto" w:fill="FFFFFF"/>
        </w:rPr>
        <w:t>азвитие художественного вкуса, фантазии, трудолюбия, инициативы, стремления к активной деятельности участников Конкурса</w:t>
      </w:r>
      <w:r w:rsidR="00775BA7">
        <w:rPr>
          <w:color w:val="auto"/>
          <w:sz w:val="24"/>
          <w:szCs w:val="24"/>
          <w:shd w:val="clear" w:color="auto" w:fill="FFFFFF"/>
        </w:rPr>
        <w:t xml:space="preserve">. </w:t>
      </w:r>
    </w:p>
    <w:p w:rsidR="00775BA7" w:rsidRPr="00775BA7" w:rsidRDefault="00465AA8" w:rsidP="00775BA7">
      <w:pPr>
        <w:pStyle w:val="a5"/>
        <w:spacing w:after="0"/>
        <w:ind w:left="426" w:hanging="426"/>
        <w:jc w:val="both"/>
        <w:rPr>
          <w:color w:val="auto"/>
          <w:spacing w:val="-1"/>
          <w:sz w:val="24"/>
          <w:szCs w:val="24"/>
        </w:rPr>
      </w:pPr>
      <w:r w:rsidRPr="00775BA7">
        <w:rPr>
          <w:color w:val="auto"/>
          <w:sz w:val="24"/>
          <w:szCs w:val="24"/>
        </w:rPr>
        <w:t>2.</w:t>
      </w:r>
      <w:r w:rsidR="001C063C" w:rsidRPr="00775BA7">
        <w:rPr>
          <w:color w:val="auto"/>
          <w:sz w:val="24"/>
          <w:szCs w:val="24"/>
        </w:rPr>
        <w:t>2</w:t>
      </w:r>
      <w:r w:rsidR="00F92A1E" w:rsidRPr="00775BA7">
        <w:rPr>
          <w:color w:val="auto"/>
          <w:sz w:val="24"/>
          <w:szCs w:val="24"/>
        </w:rPr>
        <w:t xml:space="preserve"> </w:t>
      </w:r>
      <w:r w:rsidR="00775BA7" w:rsidRPr="00775BA7">
        <w:rPr>
          <w:color w:val="auto"/>
          <w:sz w:val="24"/>
          <w:szCs w:val="24"/>
        </w:rPr>
        <w:t>Воспитание чувства любви к природе, умения ценить красоту окружающего мира, привлечение внимания к проблемам охраны окружающей среды.</w:t>
      </w:r>
      <w:r w:rsidR="00775BA7" w:rsidRPr="00775BA7">
        <w:rPr>
          <w:color w:val="auto"/>
          <w:spacing w:val="-1"/>
          <w:sz w:val="24"/>
          <w:szCs w:val="24"/>
        </w:rPr>
        <w:t xml:space="preserve"> </w:t>
      </w:r>
    </w:p>
    <w:p w:rsidR="00AF4FFA" w:rsidRPr="001C063C" w:rsidRDefault="001C063C" w:rsidP="001C063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346" w:lineRule="exact"/>
        <w:jc w:val="both"/>
      </w:pPr>
      <w:r>
        <w:rPr>
          <w:spacing w:val="-1"/>
        </w:rPr>
        <w:t xml:space="preserve">2.3. </w:t>
      </w:r>
      <w:r w:rsidR="00465AA8" w:rsidRPr="001C063C">
        <w:t>Проведение публичной выставки работ</w:t>
      </w:r>
      <w:r w:rsidR="00EC30CC" w:rsidRPr="001C063C">
        <w:t>.</w:t>
      </w:r>
      <w:r w:rsidR="00A5524A" w:rsidRPr="00A5524A">
        <w:t xml:space="preserve"> </w:t>
      </w:r>
    </w:p>
    <w:p w:rsidR="00F77D8E" w:rsidRPr="00771B86" w:rsidRDefault="00A5524A" w:rsidP="00C460BD">
      <w:pPr>
        <w:pStyle w:val="a5"/>
        <w:spacing w:after="0"/>
        <w:jc w:val="both"/>
        <w:rPr>
          <w:color w:val="auto"/>
          <w:sz w:val="16"/>
          <w:szCs w:val="16"/>
        </w:rPr>
      </w:pPr>
      <w:r w:rsidRPr="00A5524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F92A1E" w:rsidRPr="00F77D8E" w:rsidRDefault="00465AA8" w:rsidP="00F77D8E">
      <w:pPr>
        <w:pStyle w:val="a5"/>
        <w:spacing w:after="0"/>
        <w:jc w:val="center"/>
        <w:rPr>
          <w:rStyle w:val="a6"/>
          <w:rFonts w:eastAsiaTheme="majorEastAsia"/>
          <w:color w:val="auto"/>
          <w:sz w:val="24"/>
          <w:szCs w:val="24"/>
          <w:u w:val="single"/>
        </w:rPr>
      </w:pPr>
      <w:r w:rsidRPr="00F77D8E">
        <w:rPr>
          <w:rStyle w:val="a6"/>
          <w:rFonts w:eastAsiaTheme="majorEastAsia"/>
          <w:color w:val="auto"/>
          <w:sz w:val="24"/>
          <w:szCs w:val="24"/>
          <w:u w:val="single"/>
        </w:rPr>
        <w:t xml:space="preserve">3. Участие в конкурсе: </w:t>
      </w:r>
    </w:p>
    <w:p w:rsidR="00C460BD" w:rsidRDefault="00465AA8" w:rsidP="00F77D8E">
      <w:pPr>
        <w:pStyle w:val="a5"/>
        <w:spacing w:after="0"/>
        <w:rPr>
          <w:color w:val="auto"/>
          <w:sz w:val="24"/>
          <w:szCs w:val="24"/>
        </w:rPr>
      </w:pPr>
      <w:proofErr w:type="gramStart"/>
      <w:r w:rsidRPr="00B64127">
        <w:rPr>
          <w:color w:val="auto"/>
          <w:sz w:val="24"/>
          <w:szCs w:val="24"/>
        </w:rPr>
        <w:t xml:space="preserve">3.1 </w:t>
      </w:r>
      <w:r w:rsidR="00EC30CC">
        <w:rPr>
          <w:color w:val="auto"/>
          <w:sz w:val="24"/>
          <w:szCs w:val="24"/>
        </w:rPr>
        <w:t xml:space="preserve"> </w:t>
      </w:r>
      <w:r w:rsidRPr="00B64127">
        <w:rPr>
          <w:color w:val="auto"/>
          <w:sz w:val="24"/>
          <w:szCs w:val="24"/>
        </w:rPr>
        <w:t>В</w:t>
      </w:r>
      <w:proofErr w:type="gramEnd"/>
      <w:r w:rsidRPr="00B64127">
        <w:rPr>
          <w:color w:val="auto"/>
          <w:sz w:val="24"/>
          <w:szCs w:val="24"/>
        </w:rPr>
        <w:t xml:space="preserve"> Конкурсе принимают участие </w:t>
      </w:r>
      <w:r w:rsidR="00775BA7">
        <w:rPr>
          <w:color w:val="auto"/>
          <w:sz w:val="24"/>
          <w:szCs w:val="24"/>
        </w:rPr>
        <w:t xml:space="preserve">индивидуальные исполнители и творческие коллективы </w:t>
      </w:r>
      <w:r w:rsidR="00C460BD">
        <w:rPr>
          <w:color w:val="auto"/>
          <w:sz w:val="24"/>
          <w:szCs w:val="24"/>
        </w:rPr>
        <w:t>без возрастных ограничений.</w:t>
      </w:r>
      <w:r w:rsidRPr="00B64127">
        <w:rPr>
          <w:color w:val="auto"/>
          <w:sz w:val="24"/>
          <w:szCs w:val="24"/>
        </w:rPr>
        <w:t xml:space="preserve"> </w:t>
      </w:r>
    </w:p>
    <w:p w:rsidR="001C6679" w:rsidRDefault="001C6679" w:rsidP="00F77D8E">
      <w:pPr>
        <w:pStyle w:val="a5"/>
        <w:spacing w:after="0"/>
        <w:rPr>
          <w:rStyle w:val="a6"/>
          <w:rFonts w:eastAsiaTheme="majorEastAsia"/>
          <w:b w:val="0"/>
          <w:color w:val="auto"/>
          <w:sz w:val="24"/>
          <w:szCs w:val="24"/>
        </w:rPr>
      </w:pPr>
      <w:r>
        <w:rPr>
          <w:rStyle w:val="a6"/>
          <w:rFonts w:eastAsiaTheme="majorEastAsia"/>
          <w:b w:val="0"/>
          <w:color w:val="auto"/>
          <w:sz w:val="24"/>
          <w:szCs w:val="24"/>
        </w:rPr>
        <w:t xml:space="preserve">3.2. На </w:t>
      </w:r>
      <w:r w:rsidRPr="00C460BD">
        <w:rPr>
          <w:rStyle w:val="a6"/>
          <w:rFonts w:eastAsiaTheme="majorEastAsia"/>
          <w:color w:val="auto"/>
          <w:sz w:val="24"/>
          <w:szCs w:val="24"/>
        </w:rPr>
        <w:t>Конкурс</w:t>
      </w:r>
      <w:r>
        <w:rPr>
          <w:rStyle w:val="a6"/>
          <w:rFonts w:eastAsiaTheme="majorEastAsia"/>
          <w:b w:val="0"/>
          <w:color w:val="auto"/>
          <w:sz w:val="24"/>
          <w:szCs w:val="24"/>
        </w:rPr>
        <w:t xml:space="preserve"> пр</w:t>
      </w:r>
      <w:r w:rsidRPr="001C6679">
        <w:rPr>
          <w:rStyle w:val="a6"/>
          <w:rFonts w:eastAsiaTheme="majorEastAsia"/>
          <w:b w:val="0"/>
          <w:color w:val="auto"/>
          <w:sz w:val="24"/>
          <w:szCs w:val="24"/>
        </w:rPr>
        <w:t>инимаются как коллективные</w:t>
      </w:r>
      <w:r>
        <w:rPr>
          <w:rStyle w:val="a6"/>
          <w:rFonts w:eastAsiaTheme="majorEastAsia"/>
          <w:b w:val="0"/>
          <w:color w:val="auto"/>
          <w:sz w:val="24"/>
          <w:szCs w:val="24"/>
        </w:rPr>
        <w:t>,</w:t>
      </w:r>
      <w:r w:rsidRPr="001C6679">
        <w:rPr>
          <w:rStyle w:val="a6"/>
          <w:rFonts w:eastAsiaTheme="majorEastAsia"/>
          <w:b w:val="0"/>
          <w:color w:val="auto"/>
          <w:sz w:val="24"/>
          <w:szCs w:val="24"/>
        </w:rPr>
        <w:t xml:space="preserve"> так и индивидуальные работы</w:t>
      </w:r>
      <w:r>
        <w:rPr>
          <w:rStyle w:val="a6"/>
          <w:rFonts w:eastAsiaTheme="majorEastAsia"/>
          <w:b w:val="0"/>
          <w:color w:val="auto"/>
          <w:sz w:val="24"/>
          <w:szCs w:val="24"/>
        </w:rPr>
        <w:t>.</w:t>
      </w:r>
    </w:p>
    <w:p w:rsidR="001C6679" w:rsidRDefault="001C6679" w:rsidP="00F77D8E">
      <w:pPr>
        <w:pStyle w:val="a5"/>
        <w:spacing w:after="0"/>
        <w:rPr>
          <w:rStyle w:val="a6"/>
          <w:rFonts w:eastAsiaTheme="majorEastAsia"/>
          <w:color w:val="auto"/>
          <w:sz w:val="28"/>
          <w:szCs w:val="28"/>
        </w:rPr>
      </w:pPr>
      <w:r>
        <w:rPr>
          <w:rStyle w:val="a6"/>
          <w:rFonts w:eastAsiaTheme="majorEastAsia"/>
          <w:b w:val="0"/>
          <w:color w:val="auto"/>
          <w:sz w:val="24"/>
          <w:szCs w:val="24"/>
        </w:rPr>
        <w:t xml:space="preserve">3.3 </w:t>
      </w:r>
      <w:r w:rsidRPr="006D13A2">
        <w:rPr>
          <w:rStyle w:val="a6"/>
          <w:rFonts w:eastAsiaTheme="majorEastAsia"/>
          <w:color w:val="auto"/>
          <w:sz w:val="24"/>
          <w:szCs w:val="24"/>
        </w:rPr>
        <w:t>Внимание! От одного учреждения</w:t>
      </w:r>
      <w:r w:rsidR="006D13A2" w:rsidRPr="006D13A2">
        <w:rPr>
          <w:rStyle w:val="a6"/>
          <w:rFonts w:eastAsiaTheme="majorEastAsia"/>
          <w:color w:val="auto"/>
          <w:sz w:val="24"/>
          <w:szCs w:val="24"/>
        </w:rPr>
        <w:t xml:space="preserve"> </w:t>
      </w:r>
      <w:r w:rsidRPr="006D13A2">
        <w:rPr>
          <w:rStyle w:val="a6"/>
          <w:rFonts w:eastAsiaTheme="majorEastAsia"/>
          <w:color w:val="auto"/>
          <w:sz w:val="24"/>
          <w:szCs w:val="24"/>
        </w:rPr>
        <w:t>принимается не более 5 работ!</w:t>
      </w:r>
    </w:p>
    <w:p w:rsidR="006D13A2" w:rsidRPr="00D71062" w:rsidRDefault="006D13A2" w:rsidP="00F77D8E">
      <w:pPr>
        <w:pStyle w:val="a5"/>
        <w:spacing w:after="0"/>
        <w:rPr>
          <w:rStyle w:val="a6"/>
          <w:rFonts w:eastAsiaTheme="majorEastAsia"/>
          <w:b w:val="0"/>
          <w:color w:val="auto"/>
          <w:sz w:val="16"/>
          <w:szCs w:val="16"/>
        </w:rPr>
      </w:pPr>
    </w:p>
    <w:p w:rsidR="00F92A1E" w:rsidRPr="00F77D8E" w:rsidRDefault="00465AA8" w:rsidP="00F77D8E">
      <w:pPr>
        <w:pStyle w:val="a5"/>
        <w:spacing w:after="0"/>
        <w:jc w:val="center"/>
        <w:rPr>
          <w:rStyle w:val="a6"/>
          <w:rFonts w:eastAsiaTheme="majorEastAsia"/>
          <w:color w:val="auto"/>
          <w:sz w:val="24"/>
          <w:szCs w:val="24"/>
        </w:rPr>
      </w:pPr>
      <w:r w:rsidRPr="00F77D8E">
        <w:rPr>
          <w:rStyle w:val="a6"/>
          <w:rFonts w:eastAsiaTheme="majorEastAsia"/>
          <w:color w:val="auto"/>
          <w:sz w:val="24"/>
          <w:szCs w:val="24"/>
          <w:u w:val="single"/>
        </w:rPr>
        <w:t>4. Требования к работам</w:t>
      </w:r>
      <w:r w:rsidR="00F77D8E" w:rsidRPr="00F77D8E">
        <w:rPr>
          <w:rStyle w:val="a6"/>
          <w:rFonts w:eastAsiaTheme="majorEastAsia"/>
          <w:color w:val="auto"/>
          <w:sz w:val="24"/>
          <w:szCs w:val="24"/>
          <w:u w:val="single"/>
        </w:rPr>
        <w:t>:</w:t>
      </w:r>
      <w:r w:rsidRPr="00F77D8E">
        <w:rPr>
          <w:rStyle w:val="a6"/>
          <w:rFonts w:eastAsiaTheme="majorEastAsia"/>
          <w:color w:val="auto"/>
          <w:sz w:val="24"/>
          <w:szCs w:val="24"/>
        </w:rPr>
        <w:t xml:space="preserve"> </w:t>
      </w:r>
    </w:p>
    <w:p w:rsidR="006D13A2" w:rsidRPr="00775BA7" w:rsidRDefault="00465AA8" w:rsidP="00EC30CC">
      <w:pPr>
        <w:ind w:left="426" w:hanging="426"/>
        <w:jc w:val="both"/>
      </w:pPr>
      <w:r w:rsidRPr="00B64127">
        <w:t>4.1</w:t>
      </w:r>
      <w:r w:rsidR="006D13A2" w:rsidRPr="006D13A2">
        <w:t xml:space="preserve"> </w:t>
      </w:r>
      <w:r w:rsidR="006D13A2">
        <w:t>Участники</w:t>
      </w:r>
      <w:r w:rsidR="00775BA7">
        <w:t xml:space="preserve"> Конкурса</w:t>
      </w:r>
      <w:r w:rsidR="006D13A2">
        <w:t xml:space="preserve"> должны изготовить </w:t>
      </w:r>
      <w:r w:rsidR="00C460BD">
        <w:t xml:space="preserve">творческую работу: поделку, картину, панно и др., из </w:t>
      </w:r>
      <w:r w:rsidR="006D13A2">
        <w:t>любого подручного материала</w:t>
      </w:r>
      <w:r w:rsidR="00775BA7">
        <w:t xml:space="preserve"> и в любой технике:</w:t>
      </w:r>
      <w:r w:rsidR="006D13A2">
        <w:t xml:space="preserve"> </w:t>
      </w:r>
      <w:r w:rsidR="00775BA7">
        <w:t>лепка, бисероплетение, декупаж, макраме, мягкая игрушка и др.</w:t>
      </w:r>
      <w:r w:rsidR="006D13A2" w:rsidRPr="00775BA7">
        <w:t xml:space="preserve"> </w:t>
      </w:r>
    </w:p>
    <w:p w:rsidR="006D13A2" w:rsidRDefault="006D13A2" w:rsidP="00EC30CC">
      <w:pPr>
        <w:pStyle w:val="a3"/>
        <w:ind w:left="426" w:hanging="426"/>
        <w:jc w:val="both"/>
      </w:pPr>
      <w:r>
        <w:t>4.2 Критерии оценки: экологичность (приветствуются работы с использованием вторично используемых материалов), оригинальность, уровень художественного воплощения и технического исполнения.</w:t>
      </w:r>
    </w:p>
    <w:p w:rsidR="006D13A2" w:rsidRDefault="00561083" w:rsidP="006D13A2">
      <w:pPr>
        <w:pStyle w:val="a3"/>
        <w:numPr>
          <w:ilvl w:val="1"/>
          <w:numId w:val="9"/>
        </w:numPr>
        <w:jc w:val="both"/>
      </w:pPr>
      <w:r w:rsidRPr="00561083">
        <w:rPr>
          <w:b/>
        </w:rPr>
        <w:t>В</w:t>
      </w:r>
      <w:r w:rsidR="00F67253">
        <w:rPr>
          <w:b/>
        </w:rPr>
        <w:t>ажно</w:t>
      </w:r>
      <w:r w:rsidRPr="00561083">
        <w:rPr>
          <w:b/>
        </w:rPr>
        <w:t xml:space="preserve">! </w:t>
      </w:r>
      <w:r w:rsidR="006D13A2" w:rsidRPr="00285168">
        <w:t xml:space="preserve">Каждая </w:t>
      </w:r>
      <w:r w:rsidR="00C460BD">
        <w:t>работа</w:t>
      </w:r>
      <w:r w:rsidR="006D13A2" w:rsidRPr="00285168">
        <w:t xml:space="preserve"> обязательно должна сопровождаться </w:t>
      </w:r>
      <w:r w:rsidR="006D13A2">
        <w:t xml:space="preserve">прочно прикрепленной </w:t>
      </w:r>
      <w:r w:rsidR="006D13A2" w:rsidRPr="00285168">
        <w:t>этикеткой, со следующей информацией: название работы; имя автора или коллектива; № школы или др. учебного заведения;</w:t>
      </w:r>
      <w:r w:rsidR="006D13A2">
        <w:t xml:space="preserve"> </w:t>
      </w:r>
      <w:r w:rsidR="006D13A2" w:rsidRPr="00285168">
        <w:t>класс; Ф.И.О. руководителя.</w:t>
      </w:r>
      <w:r w:rsidR="006D13A2">
        <w:t xml:space="preserve"> Кроме того участники как индивидуальные, так и коллективные должны приложить заявку-реестр с дублирующей этикетки информацией.</w:t>
      </w:r>
      <w:r>
        <w:t xml:space="preserve"> </w:t>
      </w:r>
    </w:p>
    <w:p w:rsidR="006D13A2" w:rsidRPr="00C93615" w:rsidRDefault="00C460BD" w:rsidP="00C93615">
      <w:pPr>
        <w:pStyle w:val="a3"/>
        <w:numPr>
          <w:ilvl w:val="1"/>
          <w:numId w:val="9"/>
        </w:numPr>
        <w:jc w:val="both"/>
        <w:rPr>
          <w:sz w:val="16"/>
          <w:szCs w:val="16"/>
        </w:rPr>
      </w:pPr>
      <w:r>
        <w:t xml:space="preserve">По окончанию конкурса, </w:t>
      </w:r>
      <w:r w:rsidR="00561083">
        <w:t xml:space="preserve">работы </w:t>
      </w:r>
      <w:r w:rsidR="00C93615">
        <w:t xml:space="preserve">не возвращаются. </w:t>
      </w:r>
    </w:p>
    <w:p w:rsidR="00C93615" w:rsidRPr="00C93615" w:rsidRDefault="00C93615" w:rsidP="00C93615">
      <w:pPr>
        <w:pStyle w:val="a3"/>
        <w:ind w:left="360"/>
        <w:jc w:val="both"/>
        <w:rPr>
          <w:sz w:val="16"/>
          <w:szCs w:val="16"/>
        </w:rPr>
      </w:pPr>
    </w:p>
    <w:p w:rsidR="00F92A1E" w:rsidRDefault="00A22816" w:rsidP="00F77D8E">
      <w:pPr>
        <w:pStyle w:val="a5"/>
        <w:spacing w:after="0"/>
        <w:jc w:val="center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5</w:t>
      </w:r>
      <w:r w:rsidR="00F92A1E" w:rsidRPr="00F77D8E">
        <w:rPr>
          <w:b/>
          <w:color w:val="auto"/>
          <w:sz w:val="24"/>
          <w:szCs w:val="24"/>
          <w:u w:val="single"/>
        </w:rPr>
        <w:t>. Организационные вопросы</w:t>
      </w:r>
      <w:r w:rsidR="00F77D8E" w:rsidRPr="00F77D8E">
        <w:rPr>
          <w:b/>
          <w:color w:val="auto"/>
          <w:sz w:val="24"/>
          <w:szCs w:val="24"/>
          <w:u w:val="single"/>
        </w:rPr>
        <w:t>:</w:t>
      </w:r>
    </w:p>
    <w:p w:rsidR="00DD1025" w:rsidRPr="00F13D69" w:rsidRDefault="00A22816" w:rsidP="00F13D69">
      <w:pPr>
        <w:pStyle w:val="a3"/>
        <w:ind w:left="426" w:hanging="426"/>
        <w:jc w:val="both"/>
        <w:rPr>
          <w:b/>
        </w:rPr>
      </w:pPr>
      <w:proofErr w:type="gramStart"/>
      <w:r>
        <w:t>5</w:t>
      </w:r>
      <w:r w:rsidR="00D71062">
        <w:t xml:space="preserve">.1 </w:t>
      </w:r>
      <w:r w:rsidR="00F13D69">
        <w:t xml:space="preserve"> Начало</w:t>
      </w:r>
      <w:proofErr w:type="gramEnd"/>
      <w:r w:rsidR="00F13D69">
        <w:t xml:space="preserve"> проведения </w:t>
      </w:r>
      <w:r w:rsidR="00F13D69" w:rsidRPr="00F13D69">
        <w:rPr>
          <w:b/>
        </w:rPr>
        <w:t>Ко</w:t>
      </w:r>
      <w:r w:rsidR="00DD1025" w:rsidRPr="00F13D69">
        <w:rPr>
          <w:b/>
        </w:rPr>
        <w:t>нкурса</w:t>
      </w:r>
      <w:r w:rsidR="00F13D69">
        <w:t xml:space="preserve"> – </w:t>
      </w:r>
      <w:r w:rsidR="00F13D69" w:rsidRPr="00F13D69">
        <w:rPr>
          <w:b/>
        </w:rPr>
        <w:t>0</w:t>
      </w:r>
      <w:r w:rsidR="00C44DAE">
        <w:rPr>
          <w:b/>
        </w:rPr>
        <w:t>6</w:t>
      </w:r>
      <w:r w:rsidR="00F13D69" w:rsidRPr="00F13D69">
        <w:rPr>
          <w:b/>
        </w:rPr>
        <w:t xml:space="preserve"> марта 201</w:t>
      </w:r>
      <w:r w:rsidR="00C44DAE">
        <w:rPr>
          <w:b/>
        </w:rPr>
        <w:t>7</w:t>
      </w:r>
      <w:r w:rsidR="00F13D69" w:rsidRPr="00F13D69">
        <w:rPr>
          <w:b/>
        </w:rPr>
        <w:t>г.</w:t>
      </w:r>
    </w:p>
    <w:p w:rsidR="00D71062" w:rsidRDefault="00F13D69" w:rsidP="00F13D69">
      <w:pPr>
        <w:pStyle w:val="a3"/>
        <w:ind w:left="426" w:hanging="426"/>
        <w:jc w:val="both"/>
      </w:pPr>
      <w:r>
        <w:t xml:space="preserve">5.2 </w:t>
      </w:r>
      <w:r w:rsidR="00D71062">
        <w:t xml:space="preserve">Работы </w:t>
      </w:r>
      <w:r w:rsidR="00D71062" w:rsidRPr="00285168">
        <w:t>принимаются </w:t>
      </w:r>
      <w:r>
        <w:rPr>
          <w:b/>
        </w:rPr>
        <w:t xml:space="preserve">с </w:t>
      </w:r>
      <w:r w:rsidR="00C44DAE">
        <w:rPr>
          <w:b/>
        </w:rPr>
        <w:t>27</w:t>
      </w:r>
      <w:r w:rsidR="00D71062" w:rsidRPr="006D13A2">
        <w:rPr>
          <w:b/>
        </w:rPr>
        <w:t xml:space="preserve"> по </w:t>
      </w:r>
      <w:r w:rsidR="00C44DAE">
        <w:rPr>
          <w:b/>
        </w:rPr>
        <w:t>31 марта 2017</w:t>
      </w:r>
      <w:r w:rsidR="00D71062" w:rsidRPr="006D13A2">
        <w:rPr>
          <w:b/>
        </w:rPr>
        <w:t xml:space="preserve"> г</w:t>
      </w:r>
      <w:r w:rsidR="00D71062" w:rsidRPr="00285168">
        <w:t>. в управлении заповедника «Столбы»</w:t>
      </w:r>
      <w:r w:rsidR="00D71062">
        <w:t xml:space="preserve">, по </w:t>
      </w:r>
      <w:r w:rsidR="00EC30CC">
        <w:t xml:space="preserve">    </w:t>
      </w:r>
      <w:r w:rsidR="00D71062">
        <w:t xml:space="preserve">адресу: </w:t>
      </w:r>
      <w:r w:rsidR="00C93615">
        <w:t>г.Красноярск, ул.Карьерная, 26а.</w:t>
      </w:r>
    </w:p>
    <w:p w:rsidR="00EC30CC" w:rsidRDefault="00F13D69" w:rsidP="00F13D69">
      <w:pPr>
        <w:ind w:left="426" w:hanging="426"/>
        <w:jc w:val="both"/>
      </w:pPr>
      <w:r>
        <w:t xml:space="preserve">5.3 </w:t>
      </w:r>
      <w:r w:rsidR="00D71062" w:rsidRPr="00285168">
        <w:t>Победителей определит жюри, в составе которого будут сотрудники от заповедник</w:t>
      </w:r>
      <w:r w:rsidR="00EC30CC">
        <w:t>а «Столбы»</w:t>
      </w:r>
      <w:r w:rsidR="001C063C">
        <w:t>, представители спонсора и других сторонних организаций</w:t>
      </w:r>
      <w:r w:rsidR="00EC30CC">
        <w:t>.</w:t>
      </w:r>
    </w:p>
    <w:p w:rsidR="00EC30CC" w:rsidRDefault="00EC30CC" w:rsidP="00F13D69">
      <w:pPr>
        <w:pStyle w:val="a3"/>
        <w:numPr>
          <w:ilvl w:val="1"/>
          <w:numId w:val="16"/>
        </w:numPr>
        <w:jc w:val="both"/>
      </w:pPr>
      <w:r>
        <w:t>Работы победителей</w:t>
      </w:r>
      <w:r w:rsidRPr="00EC30CC">
        <w:t xml:space="preserve"> </w:t>
      </w:r>
      <w:r>
        <w:t xml:space="preserve">будут выставлены </w:t>
      </w:r>
      <w:r w:rsidRPr="00F13D69">
        <w:rPr>
          <w:b/>
        </w:rPr>
        <w:t>с 0</w:t>
      </w:r>
      <w:r w:rsidR="00C44DAE">
        <w:rPr>
          <w:b/>
        </w:rPr>
        <w:t>4</w:t>
      </w:r>
      <w:r w:rsidRPr="00F13D69">
        <w:rPr>
          <w:b/>
        </w:rPr>
        <w:t xml:space="preserve"> апреля</w:t>
      </w:r>
      <w:r w:rsidR="001C063C">
        <w:t xml:space="preserve"> </w:t>
      </w:r>
      <w:r w:rsidR="001C063C" w:rsidRPr="00F13D69">
        <w:rPr>
          <w:b/>
        </w:rPr>
        <w:t>201</w:t>
      </w:r>
      <w:r w:rsidR="00C44DAE">
        <w:rPr>
          <w:b/>
        </w:rPr>
        <w:t xml:space="preserve">7 </w:t>
      </w:r>
      <w:r w:rsidR="001C063C" w:rsidRPr="00F13D69">
        <w:rPr>
          <w:b/>
        </w:rPr>
        <w:t>г</w:t>
      </w:r>
      <w:r w:rsidR="001C063C">
        <w:t>.</w:t>
      </w:r>
      <w:r>
        <w:t xml:space="preserve"> в помещении лекционно-выставочного зала Сервисного центра «Перевал» (территория туристического района заповедника «Столбы»)</w:t>
      </w:r>
      <w:r w:rsidR="00F13D69">
        <w:t>.</w:t>
      </w:r>
    </w:p>
    <w:p w:rsidR="00771B86" w:rsidRDefault="00EC30CC" w:rsidP="00771B86">
      <w:pPr>
        <w:pStyle w:val="a5"/>
        <w:numPr>
          <w:ilvl w:val="1"/>
          <w:numId w:val="16"/>
        </w:numPr>
        <w:rPr>
          <w:color w:val="auto"/>
          <w:sz w:val="24"/>
          <w:szCs w:val="24"/>
        </w:rPr>
      </w:pPr>
      <w:r w:rsidRPr="00771B86">
        <w:rPr>
          <w:color w:val="auto"/>
          <w:sz w:val="24"/>
          <w:szCs w:val="24"/>
        </w:rPr>
        <w:t xml:space="preserve">Итоги Конкурса будут объявлены </w:t>
      </w:r>
      <w:r w:rsidR="00C44DAE">
        <w:rPr>
          <w:b/>
          <w:color w:val="auto"/>
          <w:sz w:val="24"/>
          <w:szCs w:val="24"/>
        </w:rPr>
        <w:t>04 апреля 2017 г</w:t>
      </w:r>
      <w:r w:rsidR="001C063C" w:rsidRPr="00771B86">
        <w:rPr>
          <w:b/>
          <w:color w:val="auto"/>
          <w:sz w:val="24"/>
          <w:szCs w:val="24"/>
        </w:rPr>
        <w:t>.</w:t>
      </w:r>
      <w:r w:rsidRPr="00771B86">
        <w:rPr>
          <w:color w:val="auto"/>
          <w:sz w:val="24"/>
          <w:szCs w:val="24"/>
        </w:rPr>
        <w:t xml:space="preserve"> на сайте заповедника «Столбы»</w:t>
      </w:r>
      <w:r w:rsidRPr="00771B86">
        <w:rPr>
          <w:sz w:val="24"/>
          <w:szCs w:val="24"/>
        </w:rPr>
        <w:t xml:space="preserve"> </w:t>
      </w:r>
      <w:hyperlink r:id="rId6" w:history="1">
        <w:r w:rsidRPr="00771B86">
          <w:rPr>
            <w:rStyle w:val="a4"/>
            <w:color w:val="auto"/>
            <w:sz w:val="24"/>
            <w:szCs w:val="24"/>
            <w:lang w:val="en-US"/>
          </w:rPr>
          <w:t>www</w:t>
        </w:r>
        <w:r w:rsidRPr="00771B86">
          <w:rPr>
            <w:rStyle w:val="a4"/>
            <w:color w:val="auto"/>
            <w:sz w:val="24"/>
            <w:szCs w:val="24"/>
          </w:rPr>
          <w:t>.</w:t>
        </w:r>
        <w:r w:rsidRPr="00771B86">
          <w:rPr>
            <w:rStyle w:val="a4"/>
            <w:color w:val="auto"/>
            <w:sz w:val="24"/>
            <w:szCs w:val="24"/>
            <w:lang w:val="en-US"/>
          </w:rPr>
          <w:t>zapovednik</w:t>
        </w:r>
        <w:r w:rsidRPr="00771B86">
          <w:rPr>
            <w:rStyle w:val="a4"/>
            <w:color w:val="auto"/>
            <w:sz w:val="24"/>
            <w:szCs w:val="24"/>
          </w:rPr>
          <w:t>-</w:t>
        </w:r>
        <w:r w:rsidRPr="00771B86">
          <w:rPr>
            <w:rStyle w:val="a4"/>
            <w:color w:val="auto"/>
            <w:sz w:val="24"/>
            <w:szCs w:val="24"/>
            <w:lang w:val="en-US"/>
          </w:rPr>
          <w:t>stolby</w:t>
        </w:r>
        <w:r w:rsidRPr="00771B86">
          <w:rPr>
            <w:rStyle w:val="a4"/>
            <w:color w:val="auto"/>
            <w:sz w:val="24"/>
            <w:szCs w:val="24"/>
          </w:rPr>
          <w:t>.</w:t>
        </w:r>
        <w:r w:rsidRPr="00771B86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771B86">
        <w:rPr>
          <w:sz w:val="24"/>
          <w:szCs w:val="24"/>
        </w:rPr>
        <w:t>.</w:t>
      </w:r>
      <w:r>
        <w:t xml:space="preserve"> </w:t>
      </w:r>
      <w:r w:rsidR="00771B86" w:rsidRPr="00D71062">
        <w:rPr>
          <w:color w:val="auto"/>
          <w:sz w:val="24"/>
          <w:szCs w:val="24"/>
        </w:rPr>
        <w:t xml:space="preserve">Справки по тел. 2- 698-667 </w:t>
      </w:r>
    </w:p>
    <w:p w:rsidR="00771B86" w:rsidRPr="00B64127" w:rsidRDefault="00771B86" w:rsidP="00771B86">
      <w:pPr>
        <w:pStyle w:val="a5"/>
        <w:numPr>
          <w:ilvl w:val="1"/>
          <w:numId w:val="1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Итоги народного голосования выставки будут </w:t>
      </w:r>
      <w:proofErr w:type="gramStart"/>
      <w:r>
        <w:rPr>
          <w:color w:val="auto"/>
          <w:sz w:val="24"/>
          <w:szCs w:val="24"/>
        </w:rPr>
        <w:t>объявлены  –</w:t>
      </w:r>
      <w:proofErr w:type="gramEnd"/>
      <w:r>
        <w:rPr>
          <w:color w:val="auto"/>
          <w:sz w:val="24"/>
          <w:szCs w:val="24"/>
        </w:rPr>
        <w:t xml:space="preserve"> </w:t>
      </w:r>
      <w:r w:rsidRPr="00771B86">
        <w:rPr>
          <w:b/>
          <w:color w:val="auto"/>
          <w:sz w:val="24"/>
          <w:szCs w:val="24"/>
        </w:rPr>
        <w:t>2</w:t>
      </w:r>
      <w:r w:rsidR="00C44DAE">
        <w:rPr>
          <w:b/>
          <w:color w:val="auto"/>
          <w:sz w:val="24"/>
          <w:szCs w:val="24"/>
        </w:rPr>
        <w:t>8 апреля 2017</w:t>
      </w:r>
      <w:r w:rsidRPr="00771B86">
        <w:rPr>
          <w:b/>
          <w:color w:val="auto"/>
          <w:sz w:val="24"/>
          <w:szCs w:val="24"/>
        </w:rPr>
        <w:t>г</w:t>
      </w:r>
      <w:r>
        <w:rPr>
          <w:color w:val="auto"/>
          <w:sz w:val="24"/>
          <w:szCs w:val="24"/>
        </w:rPr>
        <w:t>.</w:t>
      </w:r>
    </w:p>
    <w:p w:rsidR="00F13D69" w:rsidRPr="00771B86" w:rsidRDefault="00F13D69" w:rsidP="00771B86">
      <w:pPr>
        <w:pStyle w:val="a3"/>
        <w:spacing w:line="360" w:lineRule="auto"/>
        <w:ind w:left="357"/>
      </w:pPr>
      <w:r w:rsidRPr="00771B86">
        <w:rPr>
          <w:shd w:val="clear" w:color="auto" w:fill="FFFFFF"/>
        </w:rPr>
        <w:lastRenderedPageBreak/>
        <w:t xml:space="preserve">Список номинаций, предложенный конкурсной комиссии: </w:t>
      </w:r>
      <w:r w:rsidRPr="00771B86">
        <w:br/>
      </w:r>
      <w:r w:rsidRPr="00771B86">
        <w:rPr>
          <w:shd w:val="clear" w:color="auto" w:fill="FFFFFF"/>
        </w:rPr>
        <w:t xml:space="preserve">• Самая оригинальная работа </w:t>
      </w:r>
      <w:r w:rsidRPr="00771B86">
        <w:br/>
      </w:r>
      <w:r w:rsidRPr="00771B86">
        <w:rPr>
          <w:shd w:val="clear" w:color="auto" w:fill="FFFFFF"/>
        </w:rPr>
        <w:t xml:space="preserve">• Изящество исполнения и мастерство </w:t>
      </w:r>
      <w:r w:rsidRPr="00771B86">
        <w:br/>
      </w:r>
      <w:r w:rsidRPr="00771B86">
        <w:rPr>
          <w:shd w:val="clear" w:color="auto" w:fill="FFFFFF"/>
        </w:rPr>
        <w:t xml:space="preserve">• Самая трогательная работа </w:t>
      </w:r>
      <w:r w:rsidRPr="00771B86">
        <w:br/>
      </w:r>
      <w:r w:rsidRPr="00771B86">
        <w:rPr>
          <w:shd w:val="clear" w:color="auto" w:fill="FFFFFF"/>
        </w:rPr>
        <w:t xml:space="preserve">• За изобретательность и творческий поиск </w:t>
      </w:r>
      <w:r w:rsidRPr="00771B86">
        <w:br/>
      </w:r>
      <w:r w:rsidRPr="00771B86">
        <w:rPr>
          <w:shd w:val="clear" w:color="auto" w:fill="FFFFFF"/>
        </w:rPr>
        <w:t xml:space="preserve">• За эмоциональность и проникновенность созданного образа </w:t>
      </w:r>
      <w:r w:rsidRPr="00771B86">
        <w:br/>
      </w:r>
      <w:r w:rsidRPr="00771B86">
        <w:rPr>
          <w:shd w:val="clear" w:color="auto" w:fill="FFFFFF"/>
        </w:rPr>
        <w:t>• Приз зрительских симпатий</w:t>
      </w:r>
    </w:p>
    <w:p w:rsidR="00D71062" w:rsidRDefault="00D71062" w:rsidP="00EC30CC">
      <w:pPr>
        <w:pStyle w:val="a3"/>
        <w:ind w:left="360"/>
        <w:jc w:val="both"/>
      </w:pPr>
    </w:p>
    <w:p w:rsidR="00771B86" w:rsidRPr="00B64127" w:rsidRDefault="00771B86">
      <w:pPr>
        <w:pStyle w:val="a5"/>
        <w:ind w:left="360"/>
        <w:rPr>
          <w:color w:val="auto"/>
          <w:sz w:val="24"/>
          <w:szCs w:val="24"/>
        </w:rPr>
      </w:pPr>
    </w:p>
    <w:sectPr w:rsidR="00771B86" w:rsidRPr="00B64127" w:rsidSect="00CA047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562"/>
    <w:multiLevelType w:val="multilevel"/>
    <w:tmpl w:val="469E6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96E52"/>
    <w:multiLevelType w:val="multilevel"/>
    <w:tmpl w:val="0A163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9471AE"/>
    <w:multiLevelType w:val="multilevel"/>
    <w:tmpl w:val="00F2B9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24D12C74"/>
    <w:multiLevelType w:val="hybridMultilevel"/>
    <w:tmpl w:val="502C3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712E"/>
    <w:multiLevelType w:val="hybridMultilevel"/>
    <w:tmpl w:val="34F4B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0B7D"/>
    <w:multiLevelType w:val="multilevel"/>
    <w:tmpl w:val="D09A5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EF4E62"/>
    <w:multiLevelType w:val="multilevel"/>
    <w:tmpl w:val="83303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EE2449"/>
    <w:multiLevelType w:val="multilevel"/>
    <w:tmpl w:val="55A64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461890"/>
    <w:multiLevelType w:val="hybridMultilevel"/>
    <w:tmpl w:val="19C4D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24454"/>
    <w:multiLevelType w:val="multilevel"/>
    <w:tmpl w:val="3B663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B71A69"/>
    <w:multiLevelType w:val="hybridMultilevel"/>
    <w:tmpl w:val="6BEE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C229A"/>
    <w:multiLevelType w:val="hybridMultilevel"/>
    <w:tmpl w:val="7264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DDE"/>
    <w:multiLevelType w:val="hybridMultilevel"/>
    <w:tmpl w:val="16424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06CCF"/>
    <w:multiLevelType w:val="hybridMultilevel"/>
    <w:tmpl w:val="2BF4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36C45"/>
    <w:multiLevelType w:val="multilevel"/>
    <w:tmpl w:val="B13AA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4B4041"/>
    <w:multiLevelType w:val="hybridMultilevel"/>
    <w:tmpl w:val="70D4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32332"/>
    <w:rsid w:val="000A0DB8"/>
    <w:rsid w:val="000B43F2"/>
    <w:rsid w:val="000D78D7"/>
    <w:rsid w:val="0011250D"/>
    <w:rsid w:val="001B3325"/>
    <w:rsid w:val="001C063C"/>
    <w:rsid w:val="001C6679"/>
    <w:rsid w:val="00213318"/>
    <w:rsid w:val="002220E7"/>
    <w:rsid w:val="00227707"/>
    <w:rsid w:val="00235704"/>
    <w:rsid w:val="00255463"/>
    <w:rsid w:val="00282626"/>
    <w:rsid w:val="002D14BD"/>
    <w:rsid w:val="00336F4D"/>
    <w:rsid w:val="00385EC7"/>
    <w:rsid w:val="003C2080"/>
    <w:rsid w:val="003C3655"/>
    <w:rsid w:val="00465AA8"/>
    <w:rsid w:val="0047196A"/>
    <w:rsid w:val="004B0D5C"/>
    <w:rsid w:val="004E0F99"/>
    <w:rsid w:val="004F7CCC"/>
    <w:rsid w:val="00561083"/>
    <w:rsid w:val="00602C74"/>
    <w:rsid w:val="00603191"/>
    <w:rsid w:val="006079BC"/>
    <w:rsid w:val="006156CF"/>
    <w:rsid w:val="006230C4"/>
    <w:rsid w:val="00632332"/>
    <w:rsid w:val="006A39DB"/>
    <w:rsid w:val="006D0DB1"/>
    <w:rsid w:val="006D13A2"/>
    <w:rsid w:val="00724843"/>
    <w:rsid w:val="00731295"/>
    <w:rsid w:val="00771B86"/>
    <w:rsid w:val="00775BA7"/>
    <w:rsid w:val="008E5D86"/>
    <w:rsid w:val="008F1E9A"/>
    <w:rsid w:val="0096631E"/>
    <w:rsid w:val="009D495C"/>
    <w:rsid w:val="009E18A6"/>
    <w:rsid w:val="00A15361"/>
    <w:rsid w:val="00A22816"/>
    <w:rsid w:val="00A34F3A"/>
    <w:rsid w:val="00A5524A"/>
    <w:rsid w:val="00AF4FFA"/>
    <w:rsid w:val="00AF5973"/>
    <w:rsid w:val="00B34E31"/>
    <w:rsid w:val="00B876A3"/>
    <w:rsid w:val="00BB2618"/>
    <w:rsid w:val="00BD2A10"/>
    <w:rsid w:val="00BE58A6"/>
    <w:rsid w:val="00BE58EF"/>
    <w:rsid w:val="00C44DAE"/>
    <w:rsid w:val="00C460BD"/>
    <w:rsid w:val="00C505DC"/>
    <w:rsid w:val="00C75237"/>
    <w:rsid w:val="00C93615"/>
    <w:rsid w:val="00CA047E"/>
    <w:rsid w:val="00CE3A6A"/>
    <w:rsid w:val="00D172CC"/>
    <w:rsid w:val="00D71062"/>
    <w:rsid w:val="00D96350"/>
    <w:rsid w:val="00DB4FEA"/>
    <w:rsid w:val="00DC3688"/>
    <w:rsid w:val="00DD1025"/>
    <w:rsid w:val="00E15F5F"/>
    <w:rsid w:val="00EA0D9A"/>
    <w:rsid w:val="00EA59D9"/>
    <w:rsid w:val="00EC30CC"/>
    <w:rsid w:val="00F13D69"/>
    <w:rsid w:val="00F67253"/>
    <w:rsid w:val="00F77D8E"/>
    <w:rsid w:val="00F92A1E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93DB"/>
  <w15:docId w15:val="{95EC5465-C72B-41DD-85CA-710B36F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3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3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6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65AA8"/>
    <w:pPr>
      <w:spacing w:after="68" w:line="288" w:lineRule="atLeast"/>
    </w:pPr>
    <w:rPr>
      <w:color w:val="494949"/>
      <w:sz w:val="19"/>
      <w:szCs w:val="19"/>
    </w:rPr>
  </w:style>
  <w:style w:type="character" w:styleId="a6">
    <w:name w:val="Strong"/>
    <w:basedOn w:val="a0"/>
    <w:uiPriority w:val="22"/>
    <w:qFormat/>
    <w:rsid w:val="00465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povednik-stolb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45BA-B70F-4FCC-8E67-45A486F0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Куликова</cp:lastModifiedBy>
  <cp:revision>3</cp:revision>
  <cp:lastPrinted>2016-03-01T07:16:00Z</cp:lastPrinted>
  <dcterms:created xsi:type="dcterms:W3CDTF">2016-03-01T09:55:00Z</dcterms:created>
  <dcterms:modified xsi:type="dcterms:W3CDTF">2017-03-06T03:00:00Z</dcterms:modified>
</cp:coreProperties>
</file>